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5679B" w14:textId="77777777" w:rsidR="00177033" w:rsidRPr="00177033" w:rsidRDefault="00177033" w:rsidP="00177033">
      <w:pPr>
        <w:rPr>
          <w:b/>
          <w:bCs/>
        </w:rPr>
      </w:pPr>
      <w:r w:rsidRPr="00177033">
        <w:rPr>
          <w:b/>
          <w:bCs/>
        </w:rPr>
        <w:t>Pravidla hry O Medardovu kápi 2026 </w:t>
      </w:r>
    </w:p>
    <w:p w14:paraId="268474A9" w14:textId="77777777" w:rsidR="00177033" w:rsidRPr="00177033" w:rsidRDefault="00177033" w:rsidP="00177033">
      <w:r w:rsidRPr="00177033">
        <w:t> </w:t>
      </w:r>
    </w:p>
    <w:p w14:paraId="427C4F96" w14:textId="77777777" w:rsidR="00177033" w:rsidRPr="00177033" w:rsidRDefault="00177033" w:rsidP="00177033">
      <w:r w:rsidRPr="00177033">
        <w:rPr>
          <w:b/>
          <w:bCs/>
        </w:rPr>
        <w:t>Všeobecně</w:t>
      </w:r>
      <w:r w:rsidRPr="00177033">
        <w:t> </w:t>
      </w:r>
    </w:p>
    <w:p w14:paraId="3605FF51" w14:textId="77777777" w:rsidR="00177033" w:rsidRPr="00177033" w:rsidRDefault="00177033" w:rsidP="00177033">
      <w:r w:rsidRPr="00177033">
        <w:t>Hra „O Medardovu kápi“ je týmová šifrovací hra pro širokou veřejnost. Smyslem Hry je prověřit psychickou a fyzickou odolnost jednotlivých týmů při soupeření s protivníky, nástrahami organizátorů, fyzickou únavou, počasím, nekomfortními podmínkami a dalšími faktory, ale samozřejmě také hráče pobavit a uchystat jim zábavu na červnovou noc. Cílem hry je postupovat v souladu s Pravidly od startovního do cílového stanoviště. Pořadatelem Hry je středisko volného času K-klub Jičín. </w:t>
      </w:r>
    </w:p>
    <w:p w14:paraId="1F208764" w14:textId="77777777" w:rsidR="00177033" w:rsidRPr="00177033" w:rsidRDefault="00177033" w:rsidP="00177033">
      <w:r w:rsidRPr="00177033">
        <w:t> </w:t>
      </w:r>
    </w:p>
    <w:p w14:paraId="3DF6CD50" w14:textId="77777777" w:rsidR="00177033" w:rsidRPr="00177033" w:rsidRDefault="00177033" w:rsidP="00177033">
      <w:r w:rsidRPr="00177033">
        <w:rPr>
          <w:b/>
          <w:bCs/>
        </w:rPr>
        <w:t>Účast ve hře, registrace, platba startovného</w:t>
      </w:r>
      <w:r w:rsidRPr="00177033">
        <w:t> </w:t>
      </w:r>
    </w:p>
    <w:p w14:paraId="402F4291" w14:textId="12D3A78F" w:rsidR="00177033" w:rsidRPr="00177033" w:rsidRDefault="00177033" w:rsidP="00177033">
      <w:r w:rsidRPr="00177033">
        <w:t>Hry se mohou účastnit týmy o počtu 2-5 členů. Registrace týmů proběhne letos pokud možno přes webový registrační formulář. Tým si při registraci zvolí název, heslo týmu a oznámí číslo kontaktního telefonu a e-mailu pro komunikaci s organizátory před a během Hry. Startovné ve výši 500 Kč / tým bude uhrazeno na základě on-line přihlášky. Dodatečné přihlášení na startu je možné</w:t>
      </w:r>
      <w:r w:rsidR="00B8402D">
        <w:t xml:space="preserve"> v omezené míře </w:t>
      </w:r>
      <w:r w:rsidRPr="00177033">
        <w:t>v hotovosti za stejné startovné, 500 Kč/tým. Peníze ze startovného budou využity na pokrytí nákladů s hrou spojených. On-line registraci a platbu startovného prosím proveďte nejpozději do 3.6.2025. Rozhodnete-li se pro účast později, vezmeme do Hry i Vás, prosíme ale o maximálně možné využití on-line registrace. </w:t>
      </w:r>
    </w:p>
    <w:p w14:paraId="7019799B" w14:textId="77777777" w:rsidR="00177033" w:rsidRPr="00177033" w:rsidRDefault="00177033" w:rsidP="00177033">
      <w:r w:rsidRPr="00177033">
        <w:t> </w:t>
      </w:r>
    </w:p>
    <w:p w14:paraId="1C5B33B6" w14:textId="77777777" w:rsidR="00177033" w:rsidRPr="00177033" w:rsidRDefault="00177033" w:rsidP="00177033">
      <w:r w:rsidRPr="00177033">
        <w:rPr>
          <w:b/>
          <w:bCs/>
        </w:rPr>
        <w:t>Termín hry</w:t>
      </w:r>
      <w:r w:rsidRPr="00177033">
        <w:t> </w:t>
      </w:r>
    </w:p>
    <w:p w14:paraId="71DB7F17" w14:textId="1CC9517D" w:rsidR="00177033" w:rsidRPr="00177033" w:rsidRDefault="00177033" w:rsidP="00177033">
      <w:r w:rsidRPr="00177033">
        <w:t>V</w:t>
      </w:r>
      <w:r w:rsidRPr="00177033">
        <w:rPr>
          <w:rFonts w:ascii="Arial" w:hAnsi="Arial" w:cs="Arial"/>
        </w:rPr>
        <w:t> </w:t>
      </w:r>
      <w:r w:rsidRPr="00177033">
        <w:t>p</w:t>
      </w:r>
      <w:r w:rsidRPr="00177033">
        <w:rPr>
          <w:rFonts w:ascii="Aptos" w:hAnsi="Aptos" w:cs="Aptos"/>
        </w:rPr>
        <w:t>á</w:t>
      </w:r>
      <w:r w:rsidRPr="00177033">
        <w:t>tek</w:t>
      </w:r>
      <w:r w:rsidRPr="00177033">
        <w:rPr>
          <w:rFonts w:ascii="Aptos" w:hAnsi="Aptos" w:cs="Aptos"/>
        </w:rPr>
        <w:t> </w:t>
      </w:r>
      <w:r w:rsidRPr="00177033">
        <w:t>5.6.2025</w:t>
      </w:r>
      <w:r w:rsidRPr="00177033">
        <w:rPr>
          <w:rFonts w:ascii="Aptos" w:hAnsi="Aptos" w:cs="Aptos"/>
        </w:rPr>
        <w:t> </w:t>
      </w:r>
      <w:r w:rsidRPr="00177033">
        <w:t>od 17:40 do 18:15 proběhne v K-klubu prezentace, </w:t>
      </w:r>
      <w:r w:rsidR="00B8402D">
        <w:t>budou předány</w:t>
      </w:r>
      <w:r w:rsidR="00B8402D" w:rsidRPr="00177033">
        <w:t xml:space="preserve"> startovní obál</w:t>
      </w:r>
      <w:r w:rsidR="00B8402D">
        <w:t>ky a budou sděleny poslední informace před Hrou</w:t>
      </w:r>
      <w:r w:rsidRPr="00177033">
        <w:t>. Hra samotná odstartuje v 18:30 hodin na Valdštejnově náměstí. Cíl Hry bude na zatím neznámém místě. Cíl se uzavírá v</w:t>
      </w:r>
      <w:r w:rsidRPr="00177033">
        <w:rPr>
          <w:rFonts w:ascii="Arial" w:hAnsi="Arial" w:cs="Arial"/>
        </w:rPr>
        <w:t> </w:t>
      </w:r>
      <w:r w:rsidRPr="00177033">
        <w:t>sobotu</w:t>
      </w:r>
      <w:r w:rsidRPr="00177033">
        <w:rPr>
          <w:rFonts w:ascii="Aptos" w:hAnsi="Aptos" w:cs="Aptos"/>
        </w:rPr>
        <w:t> </w:t>
      </w:r>
      <w:r w:rsidRPr="00177033">
        <w:t>6.6.2025</w:t>
      </w:r>
      <w:r w:rsidRPr="00177033">
        <w:rPr>
          <w:rFonts w:ascii="Aptos" w:hAnsi="Aptos" w:cs="Aptos"/>
        </w:rPr>
        <w:t> </w:t>
      </w:r>
      <w:r w:rsidRPr="00177033">
        <w:t>v 6:00 r</w:t>
      </w:r>
      <w:r w:rsidRPr="00177033">
        <w:rPr>
          <w:rFonts w:ascii="Aptos" w:hAnsi="Aptos" w:cs="Aptos"/>
        </w:rPr>
        <w:t>á</w:t>
      </w:r>
      <w:r w:rsidRPr="00177033">
        <w:t>no. </w:t>
      </w:r>
    </w:p>
    <w:p w14:paraId="0CA79B7B" w14:textId="77777777" w:rsidR="00177033" w:rsidRPr="00177033" w:rsidRDefault="00177033" w:rsidP="00177033">
      <w:r w:rsidRPr="00177033">
        <w:t> </w:t>
      </w:r>
    </w:p>
    <w:p w14:paraId="1504768F" w14:textId="77777777" w:rsidR="00177033" w:rsidRPr="00177033" w:rsidRDefault="00177033" w:rsidP="00177033">
      <w:r w:rsidRPr="00177033">
        <w:rPr>
          <w:b/>
          <w:bCs/>
        </w:rPr>
        <w:t>Šifry</w:t>
      </w:r>
      <w:r w:rsidRPr="00177033">
        <w:t> </w:t>
      </w:r>
    </w:p>
    <w:p w14:paraId="6744FA41" w14:textId="34D47F18" w:rsidR="00177033" w:rsidRPr="00177033" w:rsidRDefault="00177033" w:rsidP="00177033">
      <w:r w:rsidRPr="00177033">
        <w:t>Šifrou obecně se rozumí úloha či aktivita, jejímž vyřešením či splněním získává tým informaci o poloze dalšího stanoviště. Zadání šifer bude umístěno na stanovištích v označených schránkách nebo bude vydáno obsluhou stanoviště. Všechny šifry budou označeny logem Hry, číslem a heslem stanoviště. Bude-li šifra na stanovišti uložena v tištěné formě, smí si tým vzít s sebou maximálně 2 výtisky, nebude-li výslovně řečeno jinak. Bude-li šifra na stanovišti umístěna v neodnosné formě, tým si takovou šifru opíše, obkreslí, vyfotí apod., případně ji rovnou vyluští :-). Šifry nebudou na stanovištích nijak ukryty, pouze budou umístěny tak, aby nebyly příliš na očích nenechavcům. Použitá zadání šifer</w:t>
      </w:r>
      <w:r w:rsidR="00B8402D">
        <w:t xml:space="preserve"> a vše další, co během Hry obdržíte, </w:t>
      </w:r>
      <w:r w:rsidRPr="00177033">
        <w:t>je nutno vzít s sebou až do cíle, m</w:t>
      </w:r>
      <w:r w:rsidR="00B8402D">
        <w:t>ůže se to hodit</w:t>
      </w:r>
      <w:r w:rsidRPr="00177033">
        <w:t>. Nebude-li uvedeno jinak, používají šifry ke kódování anglickou abecedu o 26 znacích A-Z (bez CH). V případě polského kříže je použita abeceda o 27 znacích včetně písmene CH. </w:t>
      </w:r>
    </w:p>
    <w:p w14:paraId="5C417331" w14:textId="77777777" w:rsidR="00177033" w:rsidRPr="00177033" w:rsidRDefault="00177033" w:rsidP="00177033">
      <w:r w:rsidRPr="00177033">
        <w:t> </w:t>
      </w:r>
    </w:p>
    <w:p w14:paraId="55ED0800" w14:textId="77777777" w:rsidR="00177033" w:rsidRPr="00177033" w:rsidRDefault="00177033" w:rsidP="00177033">
      <w:r w:rsidRPr="00177033">
        <w:rPr>
          <w:b/>
          <w:bCs/>
        </w:rPr>
        <w:t>Systém hry</w:t>
      </w:r>
      <w:r w:rsidRPr="00177033">
        <w:t> </w:t>
      </w:r>
    </w:p>
    <w:p w14:paraId="0158C2BE" w14:textId="77777777" w:rsidR="00177033" w:rsidRPr="00177033" w:rsidRDefault="00177033" w:rsidP="00177033">
      <w:r w:rsidRPr="00177033">
        <w:lastRenderedPageBreak/>
        <w:t>Hra bude čistě lineární. Vyluštěním šifry získává tým informaci o poloze následujícího stanoviště a postupuje Hrou dál. Pokud se týmu nepodaří šifru v rozumném čase vyřešit, má dvě možnosti, jak si postup ulehčit. První možností je požádat o Nápovědu, což je standardizovaná informace, která může s řešením šifry napomoci. Druhou možností je požádat o Řešení, což je informace o poloze následujícího stanoviště. Nápovědu a Řešení si lze vyžádat telefonicky od organizátorů, číslo bude zveřejněno ve startovních informacích. Při žádosti o Nápovědu či Řešení uvede tým heslo stanoviště a heslo týmu (zvolí si při prezentaci). Čerpání Nápověd a Řešení je množstevně neomezené, nicméně tým musí jejich získání vykoupit pomyslnými kapkami Živé vody. Cena samostatné Nápovědy je 1 kapka Živé vody, cena samostatného Řešení 3 kapky Živé vody. Čerpá-li tým na jedné šifře Nápovědu a následně i Řešení, spotřebuje rovněž pouze 3 kapky Živé vody, tzn. výhodnější postup je pokusit se o řešení nejprve s Nápovědou. Případnou žádost o Řešení je dobré využít až v případě, kdy už tým opravdu delší dobu netuší, jak si s šifrou poradit. </w:t>
      </w:r>
    </w:p>
    <w:p w14:paraId="4533A53A" w14:textId="455363BA" w:rsidR="00177033" w:rsidRPr="00177033" w:rsidRDefault="00177033" w:rsidP="00177033">
      <w:r w:rsidRPr="00177033">
        <w:t>Tým projde úspěšně Hrou, pokud projde do cílového stanoviště v souladu s</w:t>
      </w:r>
      <w:r w:rsidR="00B8402D">
        <w:t> </w:t>
      </w:r>
      <w:r w:rsidRPr="00177033">
        <w:t>Pravidly</w:t>
      </w:r>
      <w:r w:rsidR="00B8402D">
        <w:t xml:space="preserve"> a vyřeší </w:t>
      </w:r>
      <w:r w:rsidRPr="00177033">
        <w:t>a vyřeší cílovou šifru. Do cíle je nutno dorazit nejpozději v 6:00 (</w:t>
      </w:r>
      <w:r w:rsidR="00B8402D">
        <w:t xml:space="preserve"> = </w:t>
      </w:r>
      <w:r w:rsidRPr="00177033">
        <w:t>vyzvednout poslední cílovou šifru)</w:t>
      </w:r>
      <w:r w:rsidR="00B8402D">
        <w:t>. Z</w:t>
      </w:r>
      <w:r w:rsidRPr="00177033">
        <w:t>ávěrečnou cílovou šifru lze řešit i po tomto čase. Její vyřešení je ale nutné pro zdárné ukončení celé Hry. Plnění cílové šifry je možno uskutečnit do 7:00 v soulady s pokyny v zadání této šifry. </w:t>
      </w:r>
      <w:r w:rsidR="00B8402D" w:rsidRPr="00177033">
        <w:t>Jako čas ukončení Hry bude započítán čas vyřešení cílové šifry.</w:t>
      </w:r>
    </w:p>
    <w:p w14:paraId="6956705F" w14:textId="77777777" w:rsidR="00177033" w:rsidRPr="00177033" w:rsidRDefault="00177033" w:rsidP="00177033">
      <w:r w:rsidRPr="00177033">
        <w:t>Pravidla mohou být během Hry doplněna doplňkovými pravidly uvedenými kurzívou v zadání šifer. </w:t>
      </w:r>
    </w:p>
    <w:p w14:paraId="3421CAB3" w14:textId="77777777" w:rsidR="00177033" w:rsidRPr="00177033" w:rsidRDefault="00177033" w:rsidP="00177033">
      <w:r w:rsidRPr="00177033">
        <w:t> </w:t>
      </w:r>
    </w:p>
    <w:p w14:paraId="0F69F4DF" w14:textId="77777777" w:rsidR="00177033" w:rsidRPr="00177033" w:rsidRDefault="00177033" w:rsidP="00177033">
      <w:r w:rsidRPr="00177033">
        <w:rPr>
          <w:b/>
          <w:bCs/>
        </w:rPr>
        <w:t>Vyhodnocení hry </w:t>
      </w:r>
      <w:r w:rsidRPr="00177033">
        <w:t> </w:t>
      </w:r>
    </w:p>
    <w:p w14:paraId="6EE3B932" w14:textId="77777777" w:rsidR="00177033" w:rsidRPr="00177033" w:rsidRDefault="00177033" w:rsidP="00177033">
      <w:r w:rsidRPr="00177033">
        <w:t>Konečné pořadí týmů ve Hře je dáno třemi kritérii: </w:t>
      </w:r>
    </w:p>
    <w:p w14:paraId="3144971F" w14:textId="77777777" w:rsidR="00177033" w:rsidRPr="00177033" w:rsidRDefault="00177033" w:rsidP="00177033">
      <w:r w:rsidRPr="00177033">
        <w:t>Prvním kritériem je dosažení cíle a vyluštění cílové šifry, druhým kritériem je menší počet spotřebovaných kapek Živé vody a třetím kritériem pak čas ukončení Hry. </w:t>
      </w:r>
    </w:p>
    <w:p w14:paraId="2F663FBA" w14:textId="77777777" w:rsidR="00177033" w:rsidRPr="00177033" w:rsidRDefault="00177033" w:rsidP="00177033">
      <w:r w:rsidRPr="00177033">
        <w:t>Nejlepší týmy budou odměněny diplomem a drobnými dary. </w:t>
      </w:r>
    </w:p>
    <w:p w14:paraId="00A796A5" w14:textId="77777777" w:rsidR="00177033" w:rsidRPr="00177033" w:rsidRDefault="00177033" w:rsidP="00177033">
      <w:r w:rsidRPr="00177033">
        <w:t> </w:t>
      </w:r>
    </w:p>
    <w:p w14:paraId="384AE3C6" w14:textId="77777777" w:rsidR="00177033" w:rsidRPr="00177033" w:rsidRDefault="00177033" w:rsidP="00177033">
      <w:r w:rsidRPr="00177033">
        <w:rPr>
          <w:b/>
          <w:bCs/>
        </w:rPr>
        <w:t>Povolené a zakázané postupy</w:t>
      </w:r>
      <w:r w:rsidRPr="00177033">
        <w:t> </w:t>
      </w:r>
    </w:p>
    <w:p w14:paraId="2C1106BD" w14:textId="77777777" w:rsidR="00177033" w:rsidRPr="00177033" w:rsidRDefault="00177033" w:rsidP="00177033">
      <w:pPr>
        <w:numPr>
          <w:ilvl w:val="0"/>
          <w:numId w:val="1"/>
        </w:numPr>
      </w:pPr>
      <w:r w:rsidRPr="00177033">
        <w:t>Tým hraje za každých okolností dle zásad fair-play a dodržuje Pravidla hry. </w:t>
      </w:r>
    </w:p>
    <w:p w14:paraId="243C3D81" w14:textId="77777777" w:rsidR="00177033" w:rsidRPr="00177033" w:rsidRDefault="00177033" w:rsidP="00177033">
      <w:pPr>
        <w:numPr>
          <w:ilvl w:val="0"/>
          <w:numId w:val="2"/>
        </w:numPr>
      </w:pPr>
      <w:r w:rsidRPr="00177033">
        <w:t>Postup Hrou je možný pouze za pomoci chůze, běhu nebo plavání, povoleny jsou i přesuny prostředky veřejné hromadné dopravy nebo plavba libovolnými plavidly. Povolené naopak nejsou kola, koloběžky, kolečkové brusle, motorová vozidla, jízda na zvířeti apod. </w:t>
      </w:r>
    </w:p>
    <w:p w14:paraId="36104439" w14:textId="77777777" w:rsidR="00177033" w:rsidRPr="00177033" w:rsidRDefault="00177033" w:rsidP="00177033">
      <w:pPr>
        <w:numPr>
          <w:ilvl w:val="0"/>
          <w:numId w:val="3"/>
        </w:numPr>
      </w:pPr>
      <w:r w:rsidRPr="00177033">
        <w:t>Hráči mohou během hry získávat obecné informace od kolemjdoucích, od přátel na telefonu, z internetu i jiných veřejně dostupných zdrojů. Osoby nezúčastněné ve Hře nesmí ovšem přímo zasahovat do luštění šifer. </w:t>
      </w:r>
    </w:p>
    <w:p w14:paraId="291607B0" w14:textId="77777777" w:rsidR="00177033" w:rsidRPr="00177033" w:rsidRDefault="00177033" w:rsidP="00177033">
      <w:pPr>
        <w:numPr>
          <w:ilvl w:val="0"/>
          <w:numId w:val="4"/>
        </w:numPr>
      </w:pPr>
      <w:r w:rsidRPr="00177033">
        <w:t>Tým se může během Hry kdykoli rozdělit, uzná-li to za vhodné. </w:t>
      </w:r>
    </w:p>
    <w:p w14:paraId="4D31C1A1" w14:textId="77777777" w:rsidR="00177033" w:rsidRPr="00177033" w:rsidRDefault="00177033" w:rsidP="00177033">
      <w:pPr>
        <w:numPr>
          <w:ilvl w:val="0"/>
          <w:numId w:val="5"/>
        </w:numPr>
      </w:pPr>
      <w:r w:rsidRPr="00177033">
        <w:t>Dorozumívání v týmu je možné všemi běžně dostupnými prostředky. </w:t>
      </w:r>
    </w:p>
    <w:p w14:paraId="08DE1D66" w14:textId="77777777" w:rsidR="00177033" w:rsidRDefault="00177033" w:rsidP="00177033">
      <w:pPr>
        <w:numPr>
          <w:ilvl w:val="0"/>
          <w:numId w:val="6"/>
        </w:numPr>
      </w:pPr>
      <w:r w:rsidRPr="00177033">
        <w:t>Použití GPS pro navigaci v terénu je povoleno. </w:t>
      </w:r>
    </w:p>
    <w:p w14:paraId="6129AF97" w14:textId="10DC93B0" w:rsidR="00B8402D" w:rsidRPr="00177033" w:rsidRDefault="00B8402D" w:rsidP="00177033">
      <w:pPr>
        <w:numPr>
          <w:ilvl w:val="0"/>
          <w:numId w:val="6"/>
        </w:numPr>
      </w:pPr>
      <w:r>
        <w:lastRenderedPageBreak/>
        <w:t>Používaní systémů AI pro aktivní luštění šifer je zakázáno. Pro vyhledávání informací zakázáno není. (Příklad: zeptat se např. kolik manželek měl Karel IV. můžete, ale např. vyfotit zadání a dát dotaz, co by mohly mít obrázky společného, už ne).</w:t>
      </w:r>
    </w:p>
    <w:p w14:paraId="4C1A98B6" w14:textId="77777777" w:rsidR="00177033" w:rsidRPr="00177033" w:rsidRDefault="00177033" w:rsidP="00177033">
      <w:pPr>
        <w:numPr>
          <w:ilvl w:val="0"/>
          <w:numId w:val="7"/>
        </w:numPr>
      </w:pPr>
      <w:r w:rsidRPr="00177033">
        <w:t>Tým nespolupracuje se soupeři ani jim neškodí, zakázáno je sledovat konkurenční tým bez vyřešení šifry. </w:t>
      </w:r>
    </w:p>
    <w:p w14:paraId="336162F9" w14:textId="77777777" w:rsidR="00177033" w:rsidRPr="00177033" w:rsidRDefault="00177033" w:rsidP="00177033">
      <w:pPr>
        <w:numPr>
          <w:ilvl w:val="0"/>
          <w:numId w:val="8"/>
        </w:numPr>
      </w:pPr>
      <w:r w:rsidRPr="00177033">
        <w:t>Stanoviště tým po vyzvednutí šifry uvede do původní podoby. </w:t>
      </w:r>
    </w:p>
    <w:p w14:paraId="3A1EB0AA" w14:textId="77777777" w:rsidR="00177033" w:rsidRPr="00177033" w:rsidRDefault="00177033" w:rsidP="00177033">
      <w:pPr>
        <w:numPr>
          <w:ilvl w:val="0"/>
          <w:numId w:val="9"/>
        </w:numPr>
      </w:pPr>
      <w:r w:rsidRPr="00177033">
        <w:t>Najde-li tým náhodně stanoviště bez vyluštění předchozí šifry, nesmí si toto zadání vyzvednout. </w:t>
      </w:r>
    </w:p>
    <w:p w14:paraId="466C4B2A" w14:textId="77777777" w:rsidR="00177033" w:rsidRPr="00177033" w:rsidRDefault="00177033" w:rsidP="00177033">
      <w:pPr>
        <w:numPr>
          <w:ilvl w:val="0"/>
          <w:numId w:val="10"/>
        </w:numPr>
      </w:pPr>
      <w:r w:rsidRPr="00177033">
        <w:t>Tým se pohybuje trasou Hry v souladu se zákony ČR, nevstupuje na neveřejné pozemky a je dbalý obecně slušného vychování a dobrých mravů. </w:t>
      </w:r>
    </w:p>
    <w:p w14:paraId="438C6931" w14:textId="77777777" w:rsidR="00177033" w:rsidRPr="00177033" w:rsidRDefault="00177033" w:rsidP="00177033">
      <w:r w:rsidRPr="00177033">
        <w:t> </w:t>
      </w:r>
    </w:p>
    <w:p w14:paraId="7CAC5BF5" w14:textId="77777777" w:rsidR="00177033" w:rsidRPr="00177033" w:rsidRDefault="00177033" w:rsidP="00177033">
      <w:r w:rsidRPr="00177033">
        <w:rPr>
          <w:b/>
          <w:bCs/>
        </w:rPr>
        <w:t>Nutné vybavení do hry</w:t>
      </w:r>
      <w:r w:rsidRPr="00177033">
        <w:t> </w:t>
      </w:r>
    </w:p>
    <w:p w14:paraId="7B50BA11" w14:textId="77777777" w:rsidR="00177033" w:rsidRPr="00177033" w:rsidRDefault="00177033" w:rsidP="00177033">
      <w:r w:rsidRPr="00177033">
        <w:t>Organizátory předpokládaná doba Hry je 6-11 hodin. Vybavte se na tuto dobu přiměřeně, co se týká drobného občerstvení, kvalitního obutí a ošacení pro pobyt v přírodě s přihlédnutím k aktuálnímu počasí apod. Podstatná část Hry se odehraje za tmy, proto je nutné vzít s sebou nějaké posvícení (ideální jsou čelovky). Ostatní vybavení nutné pro absolvování Hry obdržíte na startu. Hra se bude konat v Jičíně a v jeho blízkém až středně vzdáleném okolí. Hra se koná za každého počasí. </w:t>
      </w:r>
    </w:p>
    <w:p w14:paraId="62FF05F3" w14:textId="77777777" w:rsidR="00177033" w:rsidRPr="00177033" w:rsidRDefault="00177033" w:rsidP="00177033">
      <w:r w:rsidRPr="00177033">
        <w:t> </w:t>
      </w:r>
    </w:p>
    <w:p w14:paraId="6C942B25" w14:textId="77777777" w:rsidR="00177033" w:rsidRPr="00177033" w:rsidRDefault="00177033" w:rsidP="00177033">
      <w:r w:rsidRPr="00177033">
        <w:rPr>
          <w:b/>
          <w:bCs/>
        </w:rPr>
        <w:t>Důležité upozornění</w:t>
      </w:r>
      <w:r w:rsidRPr="00177033">
        <w:t> </w:t>
      </w:r>
    </w:p>
    <w:p w14:paraId="0B480B8D" w14:textId="293C6F17" w:rsidR="00177033" w:rsidRPr="00177033" w:rsidRDefault="00177033" w:rsidP="00177033">
      <w:r w:rsidRPr="00177033">
        <w:t>Letošní trasa je v ideálním případě dlouhá cca 1</w:t>
      </w:r>
      <w:r w:rsidR="00B57323">
        <w:t>5</w:t>
      </w:r>
      <w:r w:rsidRPr="00177033">
        <w:t> km. </w:t>
      </w:r>
      <w:r w:rsidR="00B57323" w:rsidRPr="00177033">
        <w:t xml:space="preserve"> </w:t>
      </w:r>
      <w:r w:rsidRPr="00177033">
        <w:t>S civilizačními vymoženostmi během Hry můžete počítat pouze v</w:t>
      </w:r>
      <w:r w:rsidRPr="00177033">
        <w:rPr>
          <w:rFonts w:ascii="Arial" w:hAnsi="Arial" w:cs="Arial"/>
        </w:rPr>
        <w:t> </w:t>
      </w:r>
      <w:r w:rsidRPr="00177033">
        <w:t>omezen</w:t>
      </w:r>
      <w:r w:rsidRPr="00177033">
        <w:rPr>
          <w:rFonts w:ascii="Aptos" w:hAnsi="Aptos" w:cs="Aptos"/>
        </w:rPr>
        <w:t>é</w:t>
      </w:r>
      <w:r w:rsidRPr="00177033">
        <w:t xml:space="preserve">m rozsahu </w:t>
      </w:r>
      <w:r w:rsidR="00B57323">
        <w:t xml:space="preserve">v první čtvrtině trasy, a to </w:t>
      </w:r>
      <w:r w:rsidRPr="00177033">
        <w:t>v</w:t>
      </w:r>
      <w:r w:rsidRPr="00177033">
        <w:rPr>
          <w:rFonts w:ascii="Arial" w:hAnsi="Arial" w:cs="Arial"/>
        </w:rPr>
        <w:t> </w:t>
      </w:r>
      <w:r w:rsidRPr="00177033">
        <w:t>z</w:t>
      </w:r>
      <w:r w:rsidRPr="00177033">
        <w:rPr>
          <w:rFonts w:ascii="Aptos" w:hAnsi="Aptos" w:cs="Aptos"/>
        </w:rPr>
        <w:t>á</w:t>
      </w:r>
      <w:r w:rsidRPr="00177033">
        <w:t>vislosti na rychlosti pr</w:t>
      </w:r>
      <w:r w:rsidRPr="00177033">
        <w:rPr>
          <w:rFonts w:ascii="Aptos" w:hAnsi="Aptos" w:cs="Aptos"/>
        </w:rPr>
        <w:t>ů</w:t>
      </w:r>
      <w:r w:rsidRPr="00177033">
        <w:t>chodu Hrou. Ale rad</w:t>
      </w:r>
      <w:r w:rsidRPr="00177033">
        <w:rPr>
          <w:rFonts w:ascii="Aptos" w:hAnsi="Aptos" w:cs="Aptos"/>
        </w:rPr>
        <w:t>ě</w:t>
      </w:r>
      <w:r w:rsidRPr="00177033">
        <w:t>ji po</w:t>
      </w:r>
      <w:r w:rsidRPr="00177033">
        <w:rPr>
          <w:rFonts w:ascii="Aptos" w:hAnsi="Aptos" w:cs="Aptos"/>
        </w:rPr>
        <w:t>čí</w:t>
      </w:r>
      <w:r w:rsidRPr="00177033">
        <w:t xml:space="preserve">tejte s hladem, </w:t>
      </w:r>
      <w:r w:rsidRPr="00177033">
        <w:rPr>
          <w:rFonts w:ascii="Aptos" w:hAnsi="Aptos" w:cs="Aptos"/>
        </w:rPr>
        <w:t>ží</w:t>
      </w:r>
      <w:r w:rsidRPr="00177033">
        <w:t>zn</w:t>
      </w:r>
      <w:r w:rsidRPr="00177033">
        <w:rPr>
          <w:rFonts w:ascii="Aptos" w:hAnsi="Aptos" w:cs="Aptos"/>
        </w:rPr>
        <w:t>í</w:t>
      </w:r>
      <w:r w:rsidRPr="00177033">
        <w:t>, b</w:t>
      </w:r>
      <w:r w:rsidRPr="00177033">
        <w:rPr>
          <w:rFonts w:ascii="Aptos" w:hAnsi="Aptos" w:cs="Aptos"/>
        </w:rPr>
        <w:t>í</w:t>
      </w:r>
      <w:r w:rsidRPr="00177033">
        <w:t>dou, zimou, de</w:t>
      </w:r>
      <w:r w:rsidRPr="00177033">
        <w:rPr>
          <w:rFonts w:ascii="Aptos" w:hAnsi="Aptos" w:cs="Aptos"/>
        </w:rPr>
        <w:t>š</w:t>
      </w:r>
      <w:r w:rsidRPr="00177033">
        <w:t>t</w:t>
      </w:r>
      <w:r w:rsidRPr="00177033">
        <w:rPr>
          <w:rFonts w:ascii="Aptos" w:hAnsi="Aptos" w:cs="Aptos"/>
        </w:rPr>
        <w:t>ě</w:t>
      </w:r>
      <w:r w:rsidRPr="00177033">
        <w:t>m, blesky, krupobit</w:t>
      </w:r>
      <w:r w:rsidRPr="00177033">
        <w:rPr>
          <w:rFonts w:ascii="Aptos" w:hAnsi="Aptos" w:cs="Aptos"/>
        </w:rPr>
        <w:t>í</w:t>
      </w:r>
      <w:r w:rsidRPr="00177033">
        <w:t>m</w:t>
      </w:r>
      <w:r w:rsidRPr="00177033">
        <w:rPr>
          <w:rFonts w:ascii="Aptos" w:hAnsi="Aptos" w:cs="Aptos"/>
        </w:rPr>
        <w:t> </w:t>
      </w:r>
      <w:r w:rsidRPr="00177033">
        <w:t>a morem. O to l</w:t>
      </w:r>
      <w:r w:rsidRPr="00177033">
        <w:rPr>
          <w:rFonts w:ascii="Aptos" w:hAnsi="Aptos" w:cs="Aptos"/>
        </w:rPr>
        <w:t>é</w:t>
      </w:r>
      <w:r w:rsidRPr="00177033">
        <w:t>pe se proto p</w:t>
      </w:r>
      <w:r w:rsidRPr="00177033">
        <w:rPr>
          <w:rFonts w:ascii="Aptos" w:hAnsi="Aptos" w:cs="Aptos"/>
        </w:rPr>
        <w:t>ř</w:t>
      </w:r>
      <w:r w:rsidRPr="00177033">
        <w:t>ipravte, co se t</w:t>
      </w:r>
      <w:r w:rsidRPr="00177033">
        <w:rPr>
          <w:rFonts w:ascii="Aptos" w:hAnsi="Aptos" w:cs="Aptos"/>
        </w:rPr>
        <w:t>ý</w:t>
      </w:r>
      <w:r w:rsidRPr="00177033">
        <w:t>k</w:t>
      </w:r>
      <w:r w:rsidRPr="00177033">
        <w:rPr>
          <w:rFonts w:ascii="Aptos" w:hAnsi="Aptos" w:cs="Aptos"/>
        </w:rPr>
        <w:t>á</w:t>
      </w:r>
      <w:r w:rsidRPr="00177033">
        <w:t xml:space="preserve"> dostate</w:t>
      </w:r>
      <w:r w:rsidRPr="00177033">
        <w:rPr>
          <w:rFonts w:ascii="Aptos" w:hAnsi="Aptos" w:cs="Aptos"/>
        </w:rPr>
        <w:t>č</w:t>
      </w:r>
      <w:r w:rsidRPr="00177033">
        <w:t>n</w:t>
      </w:r>
      <w:r w:rsidRPr="00177033">
        <w:rPr>
          <w:rFonts w:ascii="Aptos" w:hAnsi="Aptos" w:cs="Aptos"/>
        </w:rPr>
        <w:t>é</w:t>
      </w:r>
      <w:r w:rsidRPr="00177033">
        <w:t xml:space="preserve"> v</w:t>
      </w:r>
      <w:r w:rsidRPr="00177033">
        <w:rPr>
          <w:rFonts w:ascii="Aptos" w:hAnsi="Aptos" w:cs="Aptos"/>
        </w:rPr>
        <w:t>ý</w:t>
      </w:r>
      <w:r w:rsidRPr="00177033">
        <w:t>bavy (oble</w:t>
      </w:r>
      <w:r w:rsidRPr="00177033">
        <w:rPr>
          <w:rFonts w:ascii="Aptos" w:hAnsi="Aptos" w:cs="Aptos"/>
        </w:rPr>
        <w:t>č</w:t>
      </w:r>
      <w:r w:rsidRPr="00177033">
        <w:t>en</w:t>
      </w:r>
      <w:r w:rsidRPr="00177033">
        <w:rPr>
          <w:rFonts w:ascii="Aptos" w:hAnsi="Aptos" w:cs="Aptos"/>
        </w:rPr>
        <w:t>í</w:t>
      </w:r>
      <w:r w:rsidRPr="00177033">
        <w:t>, obut</w:t>
      </w:r>
      <w:r w:rsidRPr="00177033">
        <w:rPr>
          <w:rFonts w:ascii="Aptos" w:hAnsi="Aptos" w:cs="Aptos"/>
        </w:rPr>
        <w:t>í</w:t>
      </w:r>
      <w:r w:rsidRPr="00177033">
        <w:t>, j</w:t>
      </w:r>
      <w:r w:rsidRPr="00177033">
        <w:rPr>
          <w:rFonts w:ascii="Aptos" w:hAnsi="Aptos" w:cs="Aptos"/>
        </w:rPr>
        <w:t>í</w:t>
      </w:r>
      <w:r w:rsidRPr="00177033">
        <w:t>dlo, pit</w:t>
      </w:r>
      <w:r w:rsidRPr="00177033">
        <w:rPr>
          <w:rFonts w:ascii="Aptos" w:hAnsi="Aptos" w:cs="Aptos"/>
        </w:rPr>
        <w:t>í</w:t>
      </w:r>
      <w:r w:rsidRPr="00177033">
        <w:t>, sv</w:t>
      </w:r>
      <w:r w:rsidRPr="00177033">
        <w:rPr>
          <w:rFonts w:ascii="Aptos" w:hAnsi="Aptos" w:cs="Aptos"/>
        </w:rPr>
        <w:t>ě</w:t>
      </w:r>
      <w:r w:rsidRPr="00177033">
        <w:t>tlo, telefony apod.). B</w:t>
      </w:r>
      <w:r w:rsidRPr="00177033">
        <w:rPr>
          <w:rFonts w:ascii="Aptos" w:hAnsi="Aptos" w:cs="Aptos"/>
        </w:rPr>
        <w:t>ě</w:t>
      </w:r>
      <w:r w:rsidRPr="00177033">
        <w:t>hem podstatn</w:t>
      </w:r>
      <w:r w:rsidRPr="00177033">
        <w:rPr>
          <w:rFonts w:ascii="Aptos" w:hAnsi="Aptos" w:cs="Aptos"/>
        </w:rPr>
        <w:t>é</w:t>
      </w:r>
      <w:r w:rsidRPr="00177033">
        <w:t xml:space="preserve"> </w:t>
      </w:r>
      <w:r w:rsidRPr="00177033">
        <w:rPr>
          <w:rFonts w:ascii="Aptos" w:hAnsi="Aptos" w:cs="Aptos"/>
        </w:rPr>
        <w:t>čá</w:t>
      </w:r>
      <w:r w:rsidRPr="00177033">
        <w:t>sti Hry budete odkázání pouze na lesní a luční plody, kořínky, houby, ulovenou zvěř nebo vlastní zásoby. </w:t>
      </w:r>
    </w:p>
    <w:p w14:paraId="65EFE348" w14:textId="77777777" w:rsidR="00177033" w:rsidRPr="00177033" w:rsidRDefault="00177033" w:rsidP="00177033">
      <w:r w:rsidRPr="00177033">
        <w:t> </w:t>
      </w:r>
    </w:p>
    <w:p w14:paraId="3EEF30CD" w14:textId="77777777" w:rsidR="00177033" w:rsidRPr="00177033" w:rsidRDefault="00177033" w:rsidP="00177033">
      <w:r w:rsidRPr="00177033">
        <w:t>V případě, že byste chtěli letos absolvovat Hru s kočárkem nebo s hendikepovaným členem týmu, kontaktujte prosím před Hrou organizátory. Vymyslíme způsob, jak to provést. </w:t>
      </w:r>
    </w:p>
    <w:p w14:paraId="792FF4AC" w14:textId="77777777" w:rsidR="00177033" w:rsidRPr="00177033" w:rsidRDefault="00177033" w:rsidP="00177033">
      <w:r w:rsidRPr="00177033">
        <w:t> </w:t>
      </w:r>
    </w:p>
    <w:p w14:paraId="3FCA6046" w14:textId="77777777" w:rsidR="00177033" w:rsidRPr="00177033" w:rsidRDefault="00177033" w:rsidP="00177033">
      <w:r w:rsidRPr="00177033">
        <w:t>Dále je nutno vzít s sebou do týmu minimálně toto: </w:t>
      </w:r>
    </w:p>
    <w:p w14:paraId="51DC2596" w14:textId="77777777" w:rsidR="00177033" w:rsidRPr="00177033" w:rsidRDefault="00177033" w:rsidP="00177033">
      <w:pPr>
        <w:numPr>
          <w:ilvl w:val="0"/>
          <w:numId w:val="11"/>
        </w:numPr>
      </w:pPr>
      <w:r w:rsidRPr="00177033">
        <w:t>tvrdou podložku, papíry, psací potřeby, pravítko, kružítko, nůžky, izolepu, průsvitku </w:t>
      </w:r>
    </w:p>
    <w:p w14:paraId="059AC243" w14:textId="77777777" w:rsidR="00177033" w:rsidRPr="00177033" w:rsidRDefault="00177033" w:rsidP="00177033">
      <w:pPr>
        <w:numPr>
          <w:ilvl w:val="0"/>
          <w:numId w:val="12"/>
        </w:numPr>
      </w:pPr>
      <w:r w:rsidRPr="00177033">
        <w:t>lihovou fixu (lépe více barev) </w:t>
      </w:r>
    </w:p>
    <w:p w14:paraId="1D1B44DB" w14:textId="77777777" w:rsidR="00177033" w:rsidRPr="00177033" w:rsidRDefault="00177033" w:rsidP="00177033">
      <w:pPr>
        <w:numPr>
          <w:ilvl w:val="0"/>
          <w:numId w:val="13"/>
        </w:numPr>
      </w:pPr>
      <w:r w:rsidRPr="00177033">
        <w:t>nahlášený mobilní telefon pro komunikaci s organizátory pro čerpání Nápověd a Řešení </w:t>
      </w:r>
    </w:p>
    <w:p w14:paraId="3A2D4818" w14:textId="77777777" w:rsidR="00177033" w:rsidRPr="00177033" w:rsidRDefault="00177033" w:rsidP="00177033">
      <w:pPr>
        <w:numPr>
          <w:ilvl w:val="0"/>
          <w:numId w:val="14"/>
        </w:numPr>
      </w:pPr>
      <w:r w:rsidRPr="00177033">
        <w:t>telefon nebo jiné zařízení s datovým připojením (absolvovat Hru půjde i bez toho, ale bude to zdržovat Vás i ostatní) </w:t>
      </w:r>
    </w:p>
    <w:p w14:paraId="7633A5F2" w14:textId="77777777" w:rsidR="00177033" w:rsidRPr="00177033" w:rsidRDefault="00177033" w:rsidP="00177033">
      <w:pPr>
        <w:numPr>
          <w:ilvl w:val="0"/>
          <w:numId w:val="15"/>
        </w:numPr>
      </w:pPr>
      <w:r w:rsidRPr="00177033">
        <w:t>průhledné folie (pro uchování šifer v případě deště) </w:t>
      </w:r>
    </w:p>
    <w:p w14:paraId="36721DF7" w14:textId="42995AB2" w:rsidR="00177033" w:rsidRPr="00177033" w:rsidRDefault="00177033" w:rsidP="00177033">
      <w:pPr>
        <w:numPr>
          <w:ilvl w:val="0"/>
          <w:numId w:val="16"/>
        </w:numPr>
      </w:pPr>
      <w:r w:rsidRPr="00177033">
        <w:lastRenderedPageBreak/>
        <w:t>mobilní aplikaci mapy.cz pro snazší orientaci v terénu (</w:t>
      </w:r>
      <w:r w:rsidR="00B57323">
        <w:t>v případě, že tajenku nepůjde zcela přesně interpretovat podle mapy, kterou dostanete, použijte pro zpřesnění právě mapy.cz</w:t>
      </w:r>
      <w:r w:rsidRPr="00177033">
        <w:t>) </w:t>
      </w:r>
    </w:p>
    <w:p w14:paraId="52F459AE" w14:textId="77777777" w:rsidR="00177033" w:rsidRPr="00177033" w:rsidRDefault="00177033" w:rsidP="00177033">
      <w:r w:rsidRPr="00177033">
        <w:t> </w:t>
      </w:r>
    </w:p>
    <w:p w14:paraId="032156F6" w14:textId="77777777" w:rsidR="00177033" w:rsidRPr="00177033" w:rsidRDefault="00177033" w:rsidP="00177033">
      <w:r w:rsidRPr="00177033">
        <w:t>Ostatní nutné vybavení pro Hru obdrží týmy ve Startovní obálce, která bude obsahovat: </w:t>
      </w:r>
    </w:p>
    <w:p w14:paraId="3111BA50" w14:textId="77777777" w:rsidR="00177033" w:rsidRPr="00177033" w:rsidRDefault="00177033" w:rsidP="00177033">
      <w:pPr>
        <w:numPr>
          <w:ilvl w:val="0"/>
          <w:numId w:val="17"/>
        </w:numPr>
      </w:pPr>
      <w:r w:rsidRPr="00177033">
        <w:t>organizační pokyny </w:t>
      </w:r>
    </w:p>
    <w:p w14:paraId="10256995" w14:textId="77777777" w:rsidR="00177033" w:rsidRPr="00177033" w:rsidRDefault="00177033" w:rsidP="00177033">
      <w:pPr>
        <w:numPr>
          <w:ilvl w:val="0"/>
          <w:numId w:val="18"/>
        </w:numPr>
      </w:pPr>
      <w:r w:rsidRPr="00177033">
        <w:t>mapové podklady nutné k postupu Hrou </w:t>
      </w:r>
    </w:p>
    <w:p w14:paraId="06502D6F" w14:textId="77777777" w:rsidR="00177033" w:rsidRPr="00177033" w:rsidRDefault="00177033" w:rsidP="00177033">
      <w:pPr>
        <w:numPr>
          <w:ilvl w:val="0"/>
          <w:numId w:val="19"/>
        </w:numPr>
      </w:pPr>
      <w:r w:rsidRPr="00177033">
        <w:t>číslo mobilního telefonu pro čerpání Nápověd a Řešení </w:t>
      </w:r>
    </w:p>
    <w:p w14:paraId="4CEBA68F" w14:textId="77777777" w:rsidR="00177033" w:rsidRPr="00177033" w:rsidRDefault="00177033" w:rsidP="00177033">
      <w:pPr>
        <w:numPr>
          <w:ilvl w:val="0"/>
          <w:numId w:val="20"/>
        </w:numPr>
      </w:pPr>
      <w:r w:rsidRPr="00177033">
        <w:t>upřesnění polohy šifer na stanovištích (bude-li to nutné) </w:t>
      </w:r>
    </w:p>
    <w:p w14:paraId="07618E60" w14:textId="77777777" w:rsidR="00177033" w:rsidRPr="00177033" w:rsidRDefault="00177033" w:rsidP="00177033">
      <w:pPr>
        <w:numPr>
          <w:ilvl w:val="0"/>
          <w:numId w:val="21"/>
        </w:numPr>
      </w:pPr>
      <w:r w:rsidRPr="00177033">
        <w:t>šifrovací pomůcku se základními typy kódování </w:t>
      </w:r>
    </w:p>
    <w:p w14:paraId="449FA4DC" w14:textId="77777777" w:rsidR="00177033" w:rsidRPr="00177033" w:rsidRDefault="00177033" w:rsidP="00177033">
      <w:pPr>
        <w:numPr>
          <w:ilvl w:val="0"/>
          <w:numId w:val="22"/>
        </w:numPr>
      </w:pPr>
      <w:r w:rsidRPr="00177033">
        <w:t>zadání šifry č.1 </w:t>
      </w:r>
    </w:p>
    <w:p w14:paraId="31647C00" w14:textId="77777777" w:rsidR="005948AD" w:rsidRDefault="005948AD" w:rsidP="00177033">
      <w:pPr>
        <w:pStyle w:val="Bezmezer"/>
      </w:pPr>
    </w:p>
    <w:sectPr w:rsidR="005948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B12A9"/>
    <w:multiLevelType w:val="multilevel"/>
    <w:tmpl w:val="2C123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6B5B7A"/>
    <w:multiLevelType w:val="multilevel"/>
    <w:tmpl w:val="35EAA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8FA70C3"/>
    <w:multiLevelType w:val="multilevel"/>
    <w:tmpl w:val="8460F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0C73D7F"/>
    <w:multiLevelType w:val="multilevel"/>
    <w:tmpl w:val="C3D8E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2FF57FA"/>
    <w:multiLevelType w:val="multilevel"/>
    <w:tmpl w:val="979A7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6EE4450"/>
    <w:multiLevelType w:val="multilevel"/>
    <w:tmpl w:val="D35CF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71C0D5B"/>
    <w:multiLevelType w:val="multilevel"/>
    <w:tmpl w:val="2004B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B117716"/>
    <w:multiLevelType w:val="multilevel"/>
    <w:tmpl w:val="AAF64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EF2387F"/>
    <w:multiLevelType w:val="multilevel"/>
    <w:tmpl w:val="25E8B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4DD1D3D"/>
    <w:multiLevelType w:val="multilevel"/>
    <w:tmpl w:val="CC1E2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92A0AEC"/>
    <w:multiLevelType w:val="multilevel"/>
    <w:tmpl w:val="793A2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B0420AC"/>
    <w:multiLevelType w:val="multilevel"/>
    <w:tmpl w:val="501CC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C203524"/>
    <w:multiLevelType w:val="multilevel"/>
    <w:tmpl w:val="E7DC8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E8A1387"/>
    <w:multiLevelType w:val="multilevel"/>
    <w:tmpl w:val="BBF42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F0163D0"/>
    <w:multiLevelType w:val="multilevel"/>
    <w:tmpl w:val="C5365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C595B9F"/>
    <w:multiLevelType w:val="multilevel"/>
    <w:tmpl w:val="6394A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4856D29"/>
    <w:multiLevelType w:val="multilevel"/>
    <w:tmpl w:val="FA3ED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59A6D6C"/>
    <w:multiLevelType w:val="multilevel"/>
    <w:tmpl w:val="2B56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6E87167"/>
    <w:multiLevelType w:val="multilevel"/>
    <w:tmpl w:val="AE70A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8954E29"/>
    <w:multiLevelType w:val="multilevel"/>
    <w:tmpl w:val="67EE8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A252A22"/>
    <w:multiLevelType w:val="multilevel"/>
    <w:tmpl w:val="4F9ED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A5C78D0"/>
    <w:multiLevelType w:val="multilevel"/>
    <w:tmpl w:val="38D83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98448859">
    <w:abstractNumId w:val="11"/>
  </w:num>
  <w:num w:numId="2" w16cid:durableId="80761238">
    <w:abstractNumId w:val="10"/>
  </w:num>
  <w:num w:numId="3" w16cid:durableId="843670317">
    <w:abstractNumId w:val="5"/>
  </w:num>
  <w:num w:numId="4" w16cid:durableId="663512970">
    <w:abstractNumId w:val="21"/>
  </w:num>
  <w:num w:numId="5" w16cid:durableId="281302438">
    <w:abstractNumId w:val="14"/>
  </w:num>
  <w:num w:numId="6" w16cid:durableId="870262812">
    <w:abstractNumId w:val="20"/>
  </w:num>
  <w:num w:numId="7" w16cid:durableId="263877679">
    <w:abstractNumId w:val="16"/>
  </w:num>
  <w:num w:numId="8" w16cid:durableId="211774897">
    <w:abstractNumId w:val="19"/>
  </w:num>
  <w:num w:numId="9" w16cid:durableId="1221597443">
    <w:abstractNumId w:val="13"/>
  </w:num>
  <w:num w:numId="10" w16cid:durableId="759444900">
    <w:abstractNumId w:val="12"/>
  </w:num>
  <w:num w:numId="11" w16cid:durableId="1207908990">
    <w:abstractNumId w:val="1"/>
  </w:num>
  <w:num w:numId="12" w16cid:durableId="1820725986">
    <w:abstractNumId w:val="6"/>
  </w:num>
  <w:num w:numId="13" w16cid:durableId="231739552">
    <w:abstractNumId w:val="4"/>
  </w:num>
  <w:num w:numId="14" w16cid:durableId="650838416">
    <w:abstractNumId w:val="15"/>
  </w:num>
  <w:num w:numId="15" w16cid:durableId="1463694189">
    <w:abstractNumId w:val="2"/>
  </w:num>
  <w:num w:numId="16" w16cid:durableId="942037204">
    <w:abstractNumId w:val="3"/>
  </w:num>
  <w:num w:numId="17" w16cid:durableId="1035617486">
    <w:abstractNumId w:val="18"/>
  </w:num>
  <w:num w:numId="18" w16cid:durableId="1148522620">
    <w:abstractNumId w:val="9"/>
  </w:num>
  <w:num w:numId="19" w16cid:durableId="14230803">
    <w:abstractNumId w:val="7"/>
  </w:num>
  <w:num w:numId="20" w16cid:durableId="560287396">
    <w:abstractNumId w:val="0"/>
  </w:num>
  <w:num w:numId="21" w16cid:durableId="1406949274">
    <w:abstractNumId w:val="8"/>
  </w:num>
  <w:num w:numId="22" w16cid:durableId="48747635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033"/>
    <w:rsid w:val="00177033"/>
    <w:rsid w:val="002E3174"/>
    <w:rsid w:val="004633A7"/>
    <w:rsid w:val="005948AD"/>
    <w:rsid w:val="007C7DB9"/>
    <w:rsid w:val="00B57323"/>
    <w:rsid w:val="00B84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E631D5"/>
  <w15:chartTrackingRefBased/>
  <w15:docId w15:val="{E06DBDDE-1D2F-4D3D-A809-3D0569C9B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770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770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770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770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770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770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770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770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770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770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770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770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7703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7703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7703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7703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7703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7703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770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770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770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770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770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7703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7703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7703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770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7703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77033"/>
    <w:rPr>
      <w:b/>
      <w:bCs/>
      <w:smallCaps/>
      <w:color w:val="0F4761" w:themeColor="accent1" w:themeShade="BF"/>
      <w:spacing w:val="5"/>
    </w:rPr>
  </w:style>
  <w:style w:type="paragraph" w:styleId="Bezmezer">
    <w:name w:val="No Spacing"/>
    <w:uiPriority w:val="1"/>
    <w:qFormat/>
    <w:rsid w:val="001770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1176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Barbora Šolcová</dc:creator>
  <cp:keywords/>
  <dc:description/>
  <cp:lastModifiedBy>Radek Brokl</cp:lastModifiedBy>
  <cp:revision>2</cp:revision>
  <dcterms:created xsi:type="dcterms:W3CDTF">2026-03-04T09:32:00Z</dcterms:created>
  <dcterms:modified xsi:type="dcterms:W3CDTF">2026-05-09T18:37:00Z</dcterms:modified>
</cp:coreProperties>
</file>